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56D9" w14:textId="77777777" w:rsidR="00672B4F" w:rsidRPr="00672B4F" w:rsidRDefault="00672B4F" w:rsidP="00672B4F">
      <w:pPr>
        <w:widowControl/>
        <w:spacing w:after="240" w:line="240" w:lineRule="atLeast"/>
        <w:jc w:val="left"/>
        <w:rPr>
          <w:rFonts w:ascii="仿宋" w:eastAsia="仿宋" w:hAnsi="仿宋" w:cs="方正黑体_GBK"/>
          <w:bCs/>
          <w:spacing w:val="-5"/>
          <w:kern w:val="0"/>
          <w:sz w:val="32"/>
          <w:szCs w:val="32"/>
        </w:rPr>
      </w:pPr>
      <w:r w:rsidRPr="00672B4F">
        <w:rPr>
          <w:rFonts w:ascii="仿宋" w:eastAsia="仿宋" w:hAnsi="仿宋" w:cs="方正黑体_GBK" w:hint="eastAsia"/>
          <w:bCs/>
          <w:spacing w:val="-5"/>
          <w:kern w:val="0"/>
          <w:sz w:val="32"/>
          <w:szCs w:val="32"/>
        </w:rPr>
        <w:t>附件2</w:t>
      </w:r>
    </w:p>
    <w:p w14:paraId="0F807F57" w14:textId="77777777" w:rsidR="00672B4F" w:rsidRPr="00672B4F" w:rsidRDefault="00672B4F" w:rsidP="00672B4F">
      <w:pPr>
        <w:widowControl/>
        <w:spacing w:after="240" w:line="240" w:lineRule="atLeast"/>
        <w:ind w:left="1080"/>
        <w:jc w:val="center"/>
        <w:rPr>
          <w:rFonts w:ascii="仿宋" w:eastAsia="仿宋" w:hAnsi="仿宋" w:cs="方正黑体_GBK"/>
          <w:bCs/>
          <w:spacing w:val="-5"/>
          <w:kern w:val="0"/>
          <w:sz w:val="32"/>
          <w:szCs w:val="32"/>
        </w:rPr>
      </w:pPr>
      <w:bookmarkStart w:id="0" w:name="_Toc428328540_WPSOffice_Level1"/>
      <w:r w:rsidRPr="00672B4F">
        <w:rPr>
          <w:rFonts w:ascii="宋体" w:eastAsia="宋体" w:hAnsi="宋体" w:cs="Times New Roman"/>
          <w:b/>
          <w:spacing w:val="-5"/>
          <w:kern w:val="0"/>
          <w:sz w:val="44"/>
          <w:szCs w:val="44"/>
        </w:rPr>
        <w:t>应征作品登记表</w:t>
      </w:r>
      <w:r w:rsidRPr="00672B4F">
        <w:rPr>
          <w:rFonts w:ascii="宋体" w:eastAsia="宋体" w:hAnsi="宋体" w:cs="Times New Roman" w:hint="eastAsia"/>
          <w:b/>
          <w:spacing w:val="-5"/>
          <w:kern w:val="0"/>
          <w:sz w:val="44"/>
          <w:szCs w:val="44"/>
        </w:rPr>
        <w:t>（组织）</w:t>
      </w:r>
      <w:bookmarkEnd w:id="0"/>
    </w:p>
    <w:tbl>
      <w:tblPr>
        <w:tblpPr w:leftFromText="180" w:rightFromText="180" w:vertAnchor="text" w:horzAnchor="page" w:tblpXSpec="center" w:tblpY="322"/>
        <w:tblOverlap w:val="never"/>
        <w:tblW w:w="90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268"/>
        <w:gridCol w:w="1701"/>
        <w:gridCol w:w="2410"/>
      </w:tblGrid>
      <w:tr w:rsidR="00672B4F" w:rsidRPr="00672B4F" w14:paraId="63DCC96C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A1E6C9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 w:hint="eastAsia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创作时间</w:t>
            </w:r>
            <w:proofErr w:type="spellEnd"/>
          </w:p>
        </w:tc>
        <w:tc>
          <w:tcPr>
            <w:tcW w:w="22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1F9BBB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A6038B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作品编号</w:t>
            </w:r>
            <w:proofErr w:type="spellEnd"/>
          </w:p>
        </w:tc>
        <w:tc>
          <w:tcPr>
            <w:tcW w:w="241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E29E38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17A5DD4C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281079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作品名称</w:t>
            </w:r>
            <w:proofErr w:type="spellEnd"/>
          </w:p>
        </w:tc>
        <w:tc>
          <w:tcPr>
            <w:tcW w:w="637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0CBC70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65794D99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276076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机构或组织名称</w:t>
            </w:r>
            <w:proofErr w:type="spellEnd"/>
          </w:p>
        </w:tc>
        <w:tc>
          <w:tcPr>
            <w:tcW w:w="637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AC5D04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14E033D7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A2DD31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法定代表人</w:t>
            </w:r>
            <w:r w:rsidRPr="00672B4F">
              <w:rPr>
                <w:rFonts w:ascii="仿宋" w:eastAsia="仿宋" w:hAnsi="仿宋" w:cs="Times New Roman" w:hint="eastAsia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637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0C8F3E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4202CF82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316B63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注册或成立时间</w:t>
            </w:r>
            <w:proofErr w:type="spellEnd"/>
          </w:p>
        </w:tc>
        <w:tc>
          <w:tcPr>
            <w:tcW w:w="637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F19C38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09CDFE57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DF8CCA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通迅地址</w:t>
            </w:r>
            <w:proofErr w:type="spellEnd"/>
          </w:p>
        </w:tc>
        <w:tc>
          <w:tcPr>
            <w:tcW w:w="637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28DDB4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63ED1226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A2F435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联系人</w:t>
            </w:r>
            <w:proofErr w:type="spellEnd"/>
          </w:p>
        </w:tc>
        <w:tc>
          <w:tcPr>
            <w:tcW w:w="22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7F77FA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2A5E08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241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6612D4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38BC6B1A" w14:textId="77777777" w:rsidTr="00A17744">
        <w:trPr>
          <w:trHeight w:val="63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DE326B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电子邮箱</w:t>
            </w:r>
            <w:proofErr w:type="spellEnd"/>
          </w:p>
        </w:tc>
        <w:tc>
          <w:tcPr>
            <w:tcW w:w="22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40FAF4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E83271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传真</w:t>
            </w:r>
            <w:proofErr w:type="spellEnd"/>
          </w:p>
        </w:tc>
        <w:tc>
          <w:tcPr>
            <w:tcW w:w="241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E3DDAF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672B4F" w:rsidRPr="00672B4F" w14:paraId="3400A794" w14:textId="77777777" w:rsidTr="00A17744">
        <w:trPr>
          <w:trHeight w:val="4946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6586D5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lastRenderedPageBreak/>
              <w:t>应</w:t>
            </w:r>
          </w:p>
          <w:p w14:paraId="64F270AB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征</w:t>
            </w:r>
          </w:p>
          <w:p w14:paraId="43D9416A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方</w:t>
            </w:r>
          </w:p>
          <w:p w14:paraId="00AF4B90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案</w:t>
            </w:r>
          </w:p>
          <w:p w14:paraId="5FF294CC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内</w:t>
            </w:r>
          </w:p>
          <w:p w14:paraId="78434CDE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含</w:t>
            </w:r>
          </w:p>
          <w:p w14:paraId="48E8E87E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文</w:t>
            </w:r>
          </w:p>
          <w:p w14:paraId="2A2C0FC1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件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651AC1" w14:textId="77777777" w:rsidR="00672B4F" w:rsidRPr="00672B4F" w:rsidRDefault="00672B4F" w:rsidP="00672B4F">
            <w:pPr>
              <w:widowControl/>
              <w:spacing w:after="240" w:line="360" w:lineRule="exact"/>
              <w:ind w:firstLineChars="200" w:firstLine="542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  <w:t>一、资质文件与法律文件包括：</w:t>
            </w:r>
          </w:p>
          <w:p w14:paraId="7CC04E6D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1．应征人一般信息（以本表格为准，并附应征人</w:t>
            </w:r>
            <w:r w:rsidRPr="00672B4F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营业执照（统一社会信用代码）副本复印件，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法定代表人、负责人及授权人有效身份证件复印件）</w:t>
            </w:r>
          </w:p>
          <w:p w14:paraId="788DB696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2．应征人承诺书</w:t>
            </w:r>
          </w:p>
          <w:p w14:paraId="6FA29698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3．授权书</w:t>
            </w:r>
          </w:p>
          <w:p w14:paraId="4B783A08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4．法律文件</w:t>
            </w:r>
          </w:p>
          <w:p w14:paraId="5E5725A3" w14:textId="77777777" w:rsidR="00672B4F" w:rsidRPr="00672B4F" w:rsidRDefault="00672B4F" w:rsidP="00672B4F">
            <w:pPr>
              <w:widowControl/>
              <w:spacing w:after="240" w:line="360" w:lineRule="exact"/>
              <w:ind w:firstLineChars="200" w:firstLine="542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  <w:t>二、应征设计方案包括：</w:t>
            </w:r>
          </w:p>
          <w:p w14:paraId="504BCB29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1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shd w:val="clear" w:color="auto" w:fill="FFFFFF"/>
              </w:rPr>
              <w:t>．</w:t>
            </w:r>
            <w:r w:rsidRPr="00672B4F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行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歌曲谱、歌词等文件</w:t>
            </w:r>
          </w:p>
          <w:p w14:paraId="06BDC1C9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2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shd w:val="clear" w:color="auto" w:fill="FFFFFF"/>
              </w:rPr>
              <w:t>．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创意理念文字说明</w:t>
            </w:r>
          </w:p>
          <w:p w14:paraId="38BFDFFC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280" w:firstLine="756"/>
              <w:jc w:val="left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3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  <w:shd w:val="clear" w:color="auto" w:fill="FFFFFF"/>
              </w:rPr>
              <w:t>．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扩展应用方案（可选提交）</w:t>
            </w:r>
          </w:p>
        </w:tc>
      </w:tr>
      <w:tr w:rsidR="00672B4F" w:rsidRPr="00672B4F" w14:paraId="5ED00B2C" w14:textId="77777777" w:rsidTr="00A17744">
        <w:trPr>
          <w:trHeight w:val="42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29BB39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信</w:t>
            </w:r>
          </w:p>
          <w:p w14:paraId="1400471C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息</w:t>
            </w:r>
          </w:p>
          <w:p w14:paraId="69B4C8FF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确</w:t>
            </w:r>
          </w:p>
          <w:p w14:paraId="578FD7F2" w14:textId="77777777" w:rsidR="00672B4F" w:rsidRPr="00672B4F" w:rsidRDefault="00672B4F" w:rsidP="00672B4F">
            <w:pPr>
              <w:widowControl/>
              <w:spacing w:after="240" w:line="360" w:lineRule="exact"/>
              <w:ind w:left="949" w:hangingChars="350" w:hanging="949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  <w:lang w:eastAsia="en-US"/>
              </w:rPr>
              <w:t>认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5C3BAD" w14:textId="77777777" w:rsidR="00672B4F" w:rsidRPr="00672B4F" w:rsidRDefault="00672B4F" w:rsidP="00672B4F">
            <w:pPr>
              <w:widowControl/>
              <w:spacing w:after="240" w:line="360" w:lineRule="exact"/>
              <w:ind w:left="200" w:firstLineChars="190" w:firstLine="513"/>
              <w:jc w:val="left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本单位已阅读、理解并接受《</w:t>
            </w:r>
            <w:r w:rsidRPr="00672B4F">
              <w:rPr>
                <w:rFonts w:ascii="仿宋" w:eastAsia="仿宋" w:hAnsi="仿宋" w:cs="Times New Roman" w:hint="eastAsia"/>
                <w:spacing w:val="-5"/>
                <w:kern w:val="0"/>
                <w:sz w:val="28"/>
                <w:szCs w:val="28"/>
              </w:rPr>
              <w:t>富滇银行行歌征集公告</w:t>
            </w: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》及其附件的全部内容，并保证所填事项属实。</w:t>
            </w:r>
          </w:p>
          <w:p w14:paraId="216A30BE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01DCBB26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法定代表人或负责人签名：</w:t>
            </w:r>
          </w:p>
          <w:p w14:paraId="0C045748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700" w:firstLine="189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1D951AA9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500" w:firstLine="135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>授权代表签名：</w:t>
            </w:r>
          </w:p>
          <w:p w14:paraId="7C2C8406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700" w:firstLine="189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52D1C570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1100" w:firstLine="2970"/>
              <w:jc w:val="left"/>
              <w:textAlignment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54904775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 xml:space="preserve">    盖章：</w:t>
            </w:r>
          </w:p>
          <w:p w14:paraId="3E123151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900" w:firstLine="2430"/>
              <w:jc w:val="left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  <w:p w14:paraId="5AFAB3C9" w14:textId="77777777" w:rsidR="00672B4F" w:rsidRPr="00672B4F" w:rsidRDefault="00672B4F" w:rsidP="00672B4F">
            <w:pPr>
              <w:widowControl/>
              <w:spacing w:after="240" w:line="360" w:lineRule="exact"/>
              <w:jc w:val="center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  <w:t xml:space="preserve">        填表日期：</w:t>
            </w:r>
          </w:p>
        </w:tc>
      </w:tr>
      <w:tr w:rsidR="00672B4F" w:rsidRPr="00672B4F" w14:paraId="54786984" w14:textId="77777777" w:rsidTr="00A17744">
        <w:trPr>
          <w:trHeight w:val="425"/>
          <w:jc w:val="center"/>
        </w:trPr>
        <w:tc>
          <w:tcPr>
            <w:tcW w:w="266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497910" w14:textId="77777777" w:rsidR="00672B4F" w:rsidRPr="00672B4F" w:rsidRDefault="00672B4F" w:rsidP="00672B4F">
            <w:pPr>
              <w:widowControl/>
              <w:spacing w:after="240" w:line="360" w:lineRule="exact"/>
              <w:ind w:left="1080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</w:pPr>
            <w:r w:rsidRPr="00672B4F">
              <w:rPr>
                <w:rFonts w:ascii="仿宋" w:eastAsia="仿宋" w:hAnsi="仿宋" w:cs="Times New Roman"/>
                <w:b/>
                <w:bCs/>
                <w:spacing w:val="-5"/>
                <w:kern w:val="0"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B6521A" w14:textId="77777777" w:rsidR="00672B4F" w:rsidRPr="00672B4F" w:rsidRDefault="00672B4F" w:rsidP="00672B4F">
            <w:pPr>
              <w:widowControl/>
              <w:spacing w:after="240" w:line="360" w:lineRule="exact"/>
              <w:ind w:left="1080" w:firstLineChars="900" w:firstLine="2430"/>
              <w:jc w:val="left"/>
              <w:rPr>
                <w:rFonts w:ascii="仿宋" w:eastAsia="仿宋" w:hAnsi="仿宋" w:cs="Times New Roman"/>
                <w:spacing w:val="-5"/>
                <w:kern w:val="0"/>
                <w:sz w:val="28"/>
                <w:szCs w:val="28"/>
              </w:rPr>
            </w:pPr>
          </w:p>
        </w:tc>
      </w:tr>
    </w:tbl>
    <w:p w14:paraId="2A74BE07" w14:textId="77777777" w:rsidR="00672B4F" w:rsidRPr="00672B4F" w:rsidRDefault="00672B4F" w:rsidP="00672B4F">
      <w:pPr>
        <w:widowControl/>
        <w:spacing w:after="240" w:line="360" w:lineRule="exact"/>
        <w:ind w:left="1080"/>
        <w:jc w:val="left"/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</w:pPr>
      <w:r w:rsidRPr="00672B4F">
        <w:rPr>
          <w:rFonts w:ascii="仿宋" w:eastAsia="仿宋" w:hAnsi="仿宋" w:cs="Times New Roman"/>
          <w:b/>
          <w:bCs/>
          <w:spacing w:val="-5"/>
          <w:kern w:val="0"/>
          <w:sz w:val="32"/>
          <w:szCs w:val="32"/>
        </w:rPr>
        <w:t>填表说明</w:t>
      </w:r>
      <w:r w:rsidRPr="00672B4F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：1</w:t>
      </w:r>
      <w:r w:rsidRPr="00672B4F">
        <w:rPr>
          <w:rFonts w:ascii="仿宋" w:eastAsia="仿宋" w:hAnsi="仿宋" w:cs="Times New Roman" w:hint="eastAsia"/>
          <w:bCs/>
          <w:spacing w:val="-5"/>
          <w:kern w:val="0"/>
          <w:sz w:val="32"/>
          <w:szCs w:val="32"/>
        </w:rPr>
        <w:t>.</w:t>
      </w:r>
      <w:r w:rsidRPr="00672B4F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“作品编号”由征集方填写；2．如应征人为非完全民事行为能力人，所有提交文件须由其法定代理人同时签署；3．</w:t>
      </w:r>
      <w:r w:rsidRPr="00672B4F">
        <w:rPr>
          <w:rFonts w:ascii="仿宋" w:eastAsia="仿宋" w:hAnsi="仿宋" w:cs="Times New Roman" w:hint="eastAsia"/>
          <w:bCs/>
          <w:spacing w:val="-5"/>
          <w:kern w:val="0"/>
          <w:sz w:val="32"/>
          <w:szCs w:val="32"/>
        </w:rPr>
        <w:t>表格所有内容</w:t>
      </w:r>
      <w:r w:rsidRPr="00672B4F">
        <w:rPr>
          <w:rFonts w:ascii="仿宋" w:eastAsia="仿宋" w:hAnsi="仿宋" w:cs="Times New Roman"/>
          <w:bCs/>
          <w:spacing w:val="-5"/>
          <w:kern w:val="0"/>
          <w:sz w:val="32"/>
          <w:szCs w:val="32"/>
        </w:rPr>
        <w:t>均属必填或必须提交的内容，如有遗漏将可能导致应征作品无效。</w:t>
      </w:r>
    </w:p>
    <w:p w14:paraId="00FA993A" w14:textId="48952124" w:rsidR="00672B4F" w:rsidRDefault="00672B4F" w:rsidP="00672B4F"/>
    <w:sectPr w:rsidR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4F"/>
    <w:rsid w:val="006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E97B"/>
  <w15:chartTrackingRefBased/>
  <w15:docId w15:val="{C53A06B6-D7B0-4F79-83AA-33A6F6B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375749404@qq.com</dc:creator>
  <cp:keywords/>
  <dc:description/>
  <cp:lastModifiedBy>375749404@qq.com</cp:lastModifiedBy>
  <cp:revision>1</cp:revision>
  <dcterms:created xsi:type="dcterms:W3CDTF">2021-04-27T02:49:00Z</dcterms:created>
  <dcterms:modified xsi:type="dcterms:W3CDTF">2021-04-27T02:50:00Z</dcterms:modified>
</cp:coreProperties>
</file>