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7010" w14:textId="77777777" w:rsidR="00C04993" w:rsidRPr="00C04993" w:rsidRDefault="00C04993" w:rsidP="00C04993">
      <w:pPr>
        <w:widowControl/>
        <w:spacing w:after="240" w:line="600" w:lineRule="exact"/>
        <w:jc w:val="left"/>
        <w:rPr>
          <w:rFonts w:ascii="仿宋" w:eastAsia="仿宋" w:hAnsi="仿宋" w:cs="Times New Roman"/>
          <w:spacing w:val="-5"/>
          <w:kern w:val="0"/>
          <w:sz w:val="32"/>
          <w:szCs w:val="32"/>
        </w:rPr>
      </w:pPr>
      <w:r w:rsidRPr="00C04993">
        <w:rPr>
          <w:rFonts w:ascii="仿宋" w:eastAsia="仿宋" w:hAnsi="仿宋" w:cs="方正黑体_GBK" w:hint="eastAsia"/>
          <w:bCs/>
          <w:spacing w:val="-5"/>
          <w:kern w:val="0"/>
          <w:sz w:val="32"/>
          <w:szCs w:val="32"/>
        </w:rPr>
        <w:t>附件</w:t>
      </w:r>
      <w:r w:rsidRPr="00C04993">
        <w:rPr>
          <w:rFonts w:ascii="仿宋" w:eastAsia="仿宋" w:hAnsi="仿宋" w:cs="方正黑体_GBK" w:hint="eastAsia"/>
          <w:spacing w:val="-5"/>
          <w:kern w:val="0"/>
          <w:sz w:val="32"/>
          <w:szCs w:val="32"/>
        </w:rPr>
        <w:t>3</w:t>
      </w:r>
    </w:p>
    <w:p w14:paraId="705604A1" w14:textId="77777777" w:rsidR="00C04993" w:rsidRPr="00C04993" w:rsidRDefault="00C04993" w:rsidP="00C04993">
      <w:pPr>
        <w:widowControl/>
        <w:spacing w:line="380" w:lineRule="atLeast"/>
        <w:jc w:val="center"/>
        <w:rPr>
          <w:rFonts w:ascii="方正小标宋_GBK" w:eastAsia="方正小标宋_GBK" w:hAnsi="方正小标宋_GBK" w:cs="方正小标宋_GBK"/>
          <w:color w:val="000000"/>
          <w:spacing w:val="-5"/>
          <w:kern w:val="0"/>
          <w:sz w:val="32"/>
          <w:szCs w:val="32"/>
          <w:lang w:eastAsia="zh-Hans"/>
        </w:rPr>
      </w:pPr>
      <w:bookmarkStart w:id="0" w:name="_Toc552587036_WPSOffice_Level2"/>
      <w:r w:rsidRPr="00C04993">
        <w:rPr>
          <w:rFonts w:ascii="方正小标宋_GBK" w:eastAsia="方正小标宋_GBK" w:hAnsi="方正小标宋_GBK" w:cs="方正小标宋_GBK" w:hint="eastAsia"/>
          <w:color w:val="000000"/>
          <w:spacing w:val="-5"/>
          <w:kern w:val="0"/>
          <w:sz w:val="32"/>
          <w:szCs w:val="32"/>
          <w:lang w:eastAsia="zh-Hans"/>
        </w:rPr>
        <w:t>应征人承诺书</w:t>
      </w:r>
      <w:bookmarkEnd w:id="0"/>
    </w:p>
    <w:p w14:paraId="2EFC8721" w14:textId="77777777" w:rsidR="00C04993" w:rsidRPr="00C04993" w:rsidRDefault="00C04993" w:rsidP="00C04993">
      <w:pPr>
        <w:widowControl/>
        <w:spacing w:after="240" w:line="600" w:lineRule="exact"/>
        <w:ind w:left="1080"/>
        <w:jc w:val="left"/>
        <w:rPr>
          <w:rFonts w:ascii="仿宋" w:eastAsia="仿宋" w:hAnsi="仿宋" w:cs="Times New Roman"/>
          <w:spacing w:val="-5"/>
          <w:kern w:val="0"/>
          <w:sz w:val="32"/>
          <w:szCs w:val="32"/>
        </w:rPr>
      </w:pPr>
    </w:p>
    <w:p w14:paraId="28D8D388"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“新征程、新富滇”主题原创歌曲征集</w:t>
      </w:r>
      <w:r w:rsidRPr="00C04993">
        <w:rPr>
          <w:rFonts w:ascii="仿宋" w:eastAsia="仿宋" w:hAnsi="仿宋" w:cs="宋体" w:hint="eastAsia"/>
          <w:color w:val="333333"/>
          <w:spacing w:val="8"/>
          <w:kern w:val="0"/>
          <w:sz w:val="32"/>
          <w:szCs w:val="32"/>
          <w:lang w:eastAsia="zh-Hans"/>
        </w:rPr>
        <w:t>活动组委会</w:t>
      </w:r>
      <w:r w:rsidRPr="00C04993">
        <w:rPr>
          <w:rFonts w:ascii="仿宋" w:eastAsia="仿宋" w:hAnsi="仿宋" w:cs="宋体" w:hint="eastAsia"/>
          <w:color w:val="333333"/>
          <w:spacing w:val="8"/>
          <w:kern w:val="0"/>
          <w:sz w:val="32"/>
          <w:szCs w:val="32"/>
        </w:rPr>
        <w:t>：</w:t>
      </w:r>
    </w:p>
    <w:p w14:paraId="2137DA61"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本法人/其他组织/自然人（以下简称“承诺人”）在充分知晓并自愿接受2021年“新征程、新富滇”主题原创歌曲征集活动要求的前提下，自愿向</w:t>
      </w:r>
      <w:r w:rsidRPr="00C04993">
        <w:rPr>
          <w:rFonts w:ascii="仿宋" w:eastAsia="仿宋" w:hAnsi="仿宋" w:cs="宋体" w:hint="eastAsia"/>
          <w:color w:val="333333"/>
          <w:spacing w:val="8"/>
          <w:kern w:val="0"/>
          <w:sz w:val="32"/>
          <w:szCs w:val="32"/>
          <w:lang w:eastAsia="zh-Hans"/>
        </w:rPr>
        <w:t>组委会</w:t>
      </w:r>
      <w:r w:rsidRPr="00C04993">
        <w:rPr>
          <w:rFonts w:ascii="仿宋" w:eastAsia="仿宋" w:hAnsi="仿宋" w:cs="宋体" w:hint="eastAsia"/>
          <w:color w:val="333333"/>
          <w:spacing w:val="8"/>
          <w:kern w:val="0"/>
          <w:sz w:val="32"/>
          <w:szCs w:val="32"/>
        </w:rPr>
        <w:t>承诺：</w:t>
      </w:r>
    </w:p>
    <w:p w14:paraId="76C18A22"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第一条 承诺人签署本《应征人承诺书》，即代表承诺人自愿以应征人的身份参加本次征集活动，遵守本次征集活动全部要求，并提交相应的应征文件。</w:t>
      </w:r>
    </w:p>
    <w:p w14:paraId="79DD44D1"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第二条 承诺人特就承诺人参加本次征集活动之相关事宜，自愿向</w:t>
      </w:r>
      <w:r w:rsidRPr="00C04993">
        <w:rPr>
          <w:rFonts w:ascii="仿宋" w:eastAsia="仿宋" w:hAnsi="仿宋" w:cs="宋体" w:hint="eastAsia"/>
          <w:color w:val="333333"/>
          <w:spacing w:val="8"/>
          <w:kern w:val="0"/>
          <w:sz w:val="32"/>
          <w:szCs w:val="32"/>
          <w:lang w:eastAsia="zh-Hans"/>
        </w:rPr>
        <w:t>组委会</w:t>
      </w:r>
      <w:r w:rsidRPr="00C04993">
        <w:rPr>
          <w:rFonts w:ascii="仿宋" w:eastAsia="仿宋" w:hAnsi="仿宋" w:cs="宋体" w:hint="eastAsia"/>
          <w:color w:val="333333"/>
          <w:spacing w:val="8"/>
          <w:kern w:val="0"/>
          <w:sz w:val="32"/>
          <w:szCs w:val="32"/>
        </w:rPr>
        <w:t>做出以下保证与承诺：</w:t>
      </w:r>
    </w:p>
    <w:p w14:paraId="38A5F98A"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1．承诺人（包括但不限于承诺人成员、雇员、顾问、代理机构和/或任何为之工作的第三方，以下简称“承诺人人员”）已详细阅读并理解《“新征程、新富滇”主题原创歌曲征集公告》及其所有附件，承诺人承诺遵循</w:t>
      </w:r>
      <w:r w:rsidRPr="00C04993">
        <w:rPr>
          <w:rFonts w:ascii="仿宋" w:eastAsia="仿宋" w:hAnsi="仿宋" w:cs="宋体" w:hint="eastAsia"/>
          <w:color w:val="333333"/>
          <w:spacing w:val="8"/>
          <w:kern w:val="0"/>
          <w:sz w:val="32"/>
          <w:szCs w:val="32"/>
          <w:lang w:eastAsia="zh-Hans"/>
        </w:rPr>
        <w:t>组委会</w:t>
      </w:r>
      <w:r w:rsidRPr="00C04993">
        <w:rPr>
          <w:rFonts w:ascii="仿宋" w:eastAsia="仿宋" w:hAnsi="仿宋" w:cs="宋体" w:hint="eastAsia"/>
          <w:color w:val="333333"/>
          <w:spacing w:val="8"/>
          <w:kern w:val="0"/>
          <w:sz w:val="32"/>
          <w:szCs w:val="32"/>
        </w:rPr>
        <w:t>针对本次征集活动所做的和以后将做出的相关安排和要求（包括但不限于《“新征程、新富滇”主题原创歌曲征集公告》中所列）且不持任何异议。</w:t>
      </w:r>
    </w:p>
    <w:p w14:paraId="52630776"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lastRenderedPageBreak/>
        <w:t>2．承诺人及全部承诺人人员、亲属均不会将在本次征集活动中获悉的</w:t>
      </w:r>
      <w:r w:rsidRPr="00C04993">
        <w:rPr>
          <w:rFonts w:ascii="仿宋" w:eastAsia="仿宋" w:hAnsi="仿宋" w:cs="宋体" w:hint="eastAsia"/>
          <w:color w:val="333333"/>
          <w:spacing w:val="8"/>
          <w:kern w:val="0"/>
          <w:sz w:val="32"/>
          <w:szCs w:val="32"/>
          <w:lang w:eastAsia="zh-Hans"/>
        </w:rPr>
        <w:t>相关单位</w:t>
      </w:r>
      <w:r w:rsidRPr="00C04993">
        <w:rPr>
          <w:rFonts w:ascii="仿宋" w:eastAsia="仿宋" w:hAnsi="仿宋" w:cs="宋体" w:hint="eastAsia"/>
          <w:color w:val="333333"/>
          <w:spacing w:val="8"/>
          <w:kern w:val="0"/>
          <w:sz w:val="32"/>
          <w:szCs w:val="32"/>
        </w:rPr>
        <w:t>任何未公开的信息披露给任何第三方。</w:t>
      </w:r>
    </w:p>
    <w:p w14:paraId="3C221C06"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3．承诺人及承诺人人员、亲属不会在任何时间、任何地点以任何形式对其参与本次征集活动进行商业性宣传，不得明示或暗示其与</w:t>
      </w:r>
      <w:r w:rsidRPr="00C04993">
        <w:rPr>
          <w:rFonts w:ascii="仿宋" w:eastAsia="仿宋" w:hAnsi="仿宋" w:cs="宋体" w:hint="eastAsia"/>
          <w:color w:val="333333"/>
          <w:spacing w:val="8"/>
          <w:kern w:val="0"/>
          <w:sz w:val="32"/>
          <w:szCs w:val="32"/>
          <w:lang w:eastAsia="zh-Hans"/>
        </w:rPr>
        <w:t>主办单位</w:t>
      </w:r>
      <w:r w:rsidRPr="00C04993">
        <w:rPr>
          <w:rFonts w:ascii="仿宋" w:eastAsia="仿宋" w:hAnsi="仿宋" w:cs="宋体" w:hint="eastAsia"/>
          <w:color w:val="333333"/>
          <w:spacing w:val="8"/>
          <w:kern w:val="0"/>
          <w:sz w:val="32"/>
          <w:szCs w:val="32"/>
        </w:rPr>
        <w:t>间存在任何关联。未经</w:t>
      </w:r>
      <w:r w:rsidRPr="00C04993">
        <w:rPr>
          <w:rFonts w:ascii="仿宋" w:eastAsia="仿宋" w:hAnsi="仿宋" w:cs="宋体" w:hint="eastAsia"/>
          <w:color w:val="333333"/>
          <w:spacing w:val="8"/>
          <w:kern w:val="0"/>
          <w:sz w:val="32"/>
          <w:szCs w:val="32"/>
          <w:lang w:eastAsia="zh-Hans"/>
        </w:rPr>
        <w:t>组委会</w:t>
      </w:r>
      <w:r w:rsidRPr="00C04993">
        <w:rPr>
          <w:rFonts w:ascii="仿宋" w:eastAsia="仿宋" w:hAnsi="仿宋" w:cs="宋体" w:hint="eastAsia"/>
          <w:color w:val="333333"/>
          <w:spacing w:val="8"/>
          <w:kern w:val="0"/>
          <w:sz w:val="32"/>
          <w:szCs w:val="32"/>
        </w:rPr>
        <w:t>书面同意，承诺人不应使用或授权使用包括但不限于</w:t>
      </w:r>
      <w:r w:rsidRPr="00C04993">
        <w:rPr>
          <w:rFonts w:ascii="仿宋" w:eastAsia="仿宋" w:hAnsi="仿宋" w:cs="宋体" w:hint="eastAsia"/>
          <w:color w:val="333333"/>
          <w:spacing w:val="8"/>
          <w:kern w:val="0"/>
          <w:sz w:val="32"/>
          <w:szCs w:val="32"/>
          <w:lang w:eastAsia="zh-Hans"/>
        </w:rPr>
        <w:t>原创歌曲</w:t>
      </w:r>
      <w:r w:rsidRPr="00C04993">
        <w:rPr>
          <w:rFonts w:ascii="仿宋" w:eastAsia="仿宋" w:hAnsi="仿宋" w:cs="宋体" w:hint="eastAsia"/>
          <w:color w:val="333333"/>
          <w:spacing w:val="8"/>
          <w:kern w:val="0"/>
          <w:sz w:val="32"/>
          <w:szCs w:val="32"/>
        </w:rPr>
        <w:t>相关所有内容。</w:t>
      </w:r>
    </w:p>
    <w:p w14:paraId="0399EA13"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4．承诺人参与本次征集活动所发生的一切费用和支出，除与</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有另行约定外，均由承诺人自行承担。</w:t>
      </w:r>
    </w:p>
    <w:p w14:paraId="42B590DA"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5．承诺人有民事权利能力和行为能力参与本次征集活动（</w:t>
      </w:r>
      <w:proofErr w:type="gramStart"/>
      <w:r w:rsidRPr="00C04993">
        <w:rPr>
          <w:rFonts w:ascii="仿宋" w:eastAsia="仿宋" w:hAnsi="仿宋" w:cs="宋体" w:hint="eastAsia"/>
          <w:color w:val="333333"/>
          <w:spacing w:val="8"/>
          <w:kern w:val="0"/>
          <w:sz w:val="32"/>
          <w:szCs w:val="32"/>
        </w:rPr>
        <w:t>如承诺</w:t>
      </w:r>
      <w:proofErr w:type="gramEnd"/>
      <w:r w:rsidRPr="00C04993">
        <w:rPr>
          <w:rFonts w:ascii="仿宋" w:eastAsia="仿宋" w:hAnsi="仿宋" w:cs="宋体" w:hint="eastAsia"/>
          <w:color w:val="333333"/>
          <w:spacing w:val="8"/>
          <w:kern w:val="0"/>
          <w:sz w:val="32"/>
          <w:szCs w:val="32"/>
        </w:rPr>
        <w:t>人为无民事行为能力或限制民事行为能力人，需要征得法定代理人的同意，并由承诺人与法定代理人同时签署任何提交给</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的文件），承诺人在本次征集活动中的任何及全部盖章、签字、签名以及提交的任何及全部文件，均为真实、合法、有效，并对承诺人具有约束力。</w:t>
      </w:r>
    </w:p>
    <w:p w14:paraId="4A82CCA4"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6．承诺人尊重本次征集活动评审对应征方案的任何及全部评审意见和决定。</w:t>
      </w:r>
    </w:p>
    <w:p w14:paraId="16F19A6E"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lastRenderedPageBreak/>
        <w:t>7．承诺人承诺不会以任何形式贬损</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，并始终尊重</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的尊严和荣誉，不会行使任何可能有损于</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权利、形象、声誉或者名誉的任何（人身）权利。</w:t>
      </w:r>
    </w:p>
    <w:p w14:paraId="4DBE222F"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第三条 承诺人特就应征方案的知识产权及其他权利、权益的使用、转让、归属等相关事项，自愿向</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承诺并保证如下：</w:t>
      </w:r>
    </w:p>
    <w:p w14:paraId="12325612"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1．承诺人保证提交给</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的应征方案（包括初次提交、后续修改、补充、深化或撤回后再提交等任何情形、任何时段提交的任何方案，包括但不限于应征设计方案中包括的行歌名称、曲谱、歌词、设计说明文字作品、前述完整作品/名称、作品/名称的任何要素或组成部分）的原创性，保证应征设计方案系在没有其他人协助的情况下由承诺人自行独立完成，保证应征设计方案及</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（包括</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可的第三方）使用应征设计方案均不存在任何侵权、违约、以及其他任何违法或不当情形。</w:t>
      </w:r>
    </w:p>
    <w:p w14:paraId="301CA0B8"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2．承诺人理解并同意若其提交的应征方案被评选为入围方案或最终采纳方案，应遵守以下约定：</w:t>
      </w:r>
    </w:p>
    <w:p w14:paraId="554E84D0"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color w:val="333333"/>
          <w:spacing w:val="8"/>
          <w:kern w:val="0"/>
          <w:sz w:val="32"/>
          <w:szCs w:val="32"/>
        </w:rPr>
        <w:t xml:space="preserve">2.1 </w:t>
      </w:r>
      <w:r w:rsidRPr="00C04993">
        <w:rPr>
          <w:rFonts w:ascii="仿宋" w:eastAsia="仿宋" w:hAnsi="仿宋" w:cs="宋体" w:hint="eastAsia"/>
          <w:color w:val="333333"/>
          <w:spacing w:val="8"/>
          <w:kern w:val="0"/>
          <w:sz w:val="32"/>
          <w:szCs w:val="32"/>
        </w:rPr>
        <w:t>被选为入围方案的，承诺人应当自收到</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通知后30日内，按照通知的时间和地点按时与</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签署相关法律文件，同意自行或授权</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在必要情形下</w:t>
      </w:r>
      <w:r w:rsidRPr="00C04993">
        <w:rPr>
          <w:rFonts w:ascii="仿宋" w:eastAsia="仿宋" w:hAnsi="仿宋" w:cs="宋体" w:hint="eastAsia"/>
          <w:color w:val="333333"/>
          <w:spacing w:val="8"/>
          <w:kern w:val="0"/>
          <w:sz w:val="32"/>
          <w:szCs w:val="32"/>
        </w:rPr>
        <w:lastRenderedPageBreak/>
        <w:t>对其应征方案进行适当修改完善，并对应征方案涉及的相关知识产权等问题进行约定。</w:t>
      </w:r>
      <w:proofErr w:type="gramStart"/>
      <w:r w:rsidRPr="00C04993">
        <w:rPr>
          <w:rFonts w:ascii="仿宋" w:eastAsia="仿宋" w:hAnsi="仿宋" w:cs="宋体" w:hint="eastAsia"/>
          <w:color w:val="333333"/>
          <w:spacing w:val="8"/>
          <w:kern w:val="0"/>
          <w:sz w:val="32"/>
          <w:szCs w:val="32"/>
        </w:rPr>
        <w:t>如承诺</w:t>
      </w:r>
      <w:proofErr w:type="gramEnd"/>
      <w:r w:rsidRPr="00C04993">
        <w:rPr>
          <w:rFonts w:ascii="仿宋" w:eastAsia="仿宋" w:hAnsi="仿宋" w:cs="宋体" w:hint="eastAsia"/>
          <w:color w:val="333333"/>
          <w:spacing w:val="8"/>
          <w:kern w:val="0"/>
          <w:sz w:val="32"/>
          <w:szCs w:val="32"/>
        </w:rPr>
        <w:t>人明确拒绝签署上述文件，则视为承诺人自动放弃入围资格；前述情形下，</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不再将该应征人的应征方案作为入围方案。</w:t>
      </w:r>
    </w:p>
    <w:p w14:paraId="404A14D3"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color w:val="333333"/>
          <w:spacing w:val="8"/>
          <w:kern w:val="0"/>
          <w:sz w:val="32"/>
          <w:szCs w:val="32"/>
        </w:rPr>
        <w:t xml:space="preserve">2.2 </w:t>
      </w:r>
      <w:r w:rsidRPr="00C04993">
        <w:rPr>
          <w:rFonts w:ascii="仿宋" w:eastAsia="仿宋" w:hAnsi="仿宋" w:cs="宋体" w:hint="eastAsia"/>
          <w:color w:val="333333"/>
          <w:spacing w:val="8"/>
          <w:kern w:val="0"/>
          <w:sz w:val="32"/>
          <w:szCs w:val="32"/>
        </w:rPr>
        <w:t>最终确定为采纳方案的，承诺人应将其提交并中选的应征方案涉及的著作权（包括但不限于著作权、财产权、邻接权、衍生产品开发权）、专利权（包括但不限于外观设计专利申请权）、商标权（包括但不限于注册商标申请权）及其他一切在全球范围内可获得、享有且所适用法律不禁止转让的知识产权、与知识产权有关的权利、所有权及一切相关衍生权利全部自动无偿永久转让给</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（包括</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认可的</w:t>
      </w:r>
      <w:proofErr w:type="gramStart"/>
      <w:r w:rsidRPr="00C04993">
        <w:rPr>
          <w:rFonts w:ascii="仿宋" w:eastAsia="仿宋" w:hAnsi="仿宋" w:cs="宋体" w:hint="eastAsia"/>
          <w:color w:val="333333"/>
          <w:spacing w:val="8"/>
          <w:kern w:val="0"/>
          <w:sz w:val="32"/>
          <w:szCs w:val="32"/>
        </w:rPr>
        <w:t>其他第三</w:t>
      </w:r>
      <w:proofErr w:type="gramEnd"/>
      <w:r w:rsidRPr="00C04993">
        <w:rPr>
          <w:rFonts w:ascii="仿宋" w:eastAsia="仿宋" w:hAnsi="仿宋" w:cs="宋体" w:hint="eastAsia"/>
          <w:color w:val="333333"/>
          <w:spacing w:val="8"/>
          <w:kern w:val="0"/>
          <w:sz w:val="32"/>
          <w:szCs w:val="32"/>
        </w:rPr>
        <w:t>方）；承诺人承诺在法律允许的范围内</w:t>
      </w:r>
      <w:proofErr w:type="gramStart"/>
      <w:r w:rsidRPr="00C04993">
        <w:rPr>
          <w:rFonts w:ascii="仿宋" w:eastAsia="仿宋" w:hAnsi="仿宋" w:cs="宋体" w:hint="eastAsia"/>
          <w:color w:val="333333"/>
          <w:spacing w:val="8"/>
          <w:kern w:val="0"/>
          <w:sz w:val="32"/>
          <w:szCs w:val="32"/>
        </w:rPr>
        <w:t>不</w:t>
      </w:r>
      <w:proofErr w:type="gramEnd"/>
      <w:r w:rsidRPr="00C04993">
        <w:rPr>
          <w:rFonts w:ascii="仿宋" w:eastAsia="仿宋" w:hAnsi="仿宋" w:cs="宋体" w:hint="eastAsia"/>
          <w:color w:val="333333"/>
          <w:spacing w:val="8"/>
          <w:kern w:val="0"/>
          <w:sz w:val="32"/>
          <w:szCs w:val="32"/>
        </w:rPr>
        <w:t>自行行使并授权</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w:t>
      </w:r>
      <w:proofErr w:type="gramStart"/>
      <w:r w:rsidRPr="00C04993">
        <w:rPr>
          <w:rFonts w:ascii="仿宋" w:eastAsia="仿宋" w:hAnsi="仿宋" w:cs="宋体" w:hint="eastAsia"/>
          <w:color w:val="333333"/>
          <w:spacing w:val="8"/>
          <w:kern w:val="0"/>
          <w:sz w:val="32"/>
          <w:szCs w:val="32"/>
        </w:rPr>
        <w:t>括</w:t>
      </w:r>
      <w:proofErr w:type="gramEnd"/>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认可的第三方）在中国范围内永久独占地行使与该采纳方案相关的著作人身权。</w:t>
      </w:r>
    </w:p>
    <w:p w14:paraId="750DC6C1"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3．承诺人保证在中国范围内未曾自行或授权任何第三方对应征设计方案进行任何形式的使用或开发。</w:t>
      </w:r>
    </w:p>
    <w:p w14:paraId="2C8ECDBB"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4．承诺人理解并同意</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有权为组织本次征集活动以及评审而无偿使用应征人提交的任何及全部应征方案，包括但不限于为记录工作过程和宣传进行的相关拍摄、录制、刊发、播放等活动。</w:t>
      </w:r>
    </w:p>
    <w:p w14:paraId="7D773CE5"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lastRenderedPageBreak/>
        <w:t>5．承诺人同意，考虑到本次征集活动及</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的性质，</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不必就根据本次征集活动和本《应征人承诺书》取得的与应征方案相关的任何及全部权利而</w:t>
      </w:r>
      <w:proofErr w:type="gramStart"/>
      <w:r w:rsidRPr="00C04993">
        <w:rPr>
          <w:rFonts w:ascii="仿宋" w:eastAsia="仿宋" w:hAnsi="仿宋" w:cs="宋体" w:hint="eastAsia"/>
          <w:color w:val="333333"/>
          <w:spacing w:val="8"/>
          <w:kern w:val="0"/>
          <w:sz w:val="32"/>
          <w:szCs w:val="32"/>
        </w:rPr>
        <w:t>向承诺</w:t>
      </w:r>
      <w:proofErr w:type="gramEnd"/>
      <w:r w:rsidRPr="00C04993">
        <w:rPr>
          <w:rFonts w:ascii="仿宋" w:eastAsia="仿宋" w:hAnsi="仿宋" w:cs="宋体" w:hint="eastAsia"/>
          <w:color w:val="333333"/>
          <w:spacing w:val="8"/>
          <w:kern w:val="0"/>
          <w:sz w:val="32"/>
          <w:szCs w:val="32"/>
        </w:rPr>
        <w:t>人（包括承诺人自身、代表承诺人的</w:t>
      </w:r>
      <w:proofErr w:type="gramStart"/>
      <w:r w:rsidRPr="00C04993">
        <w:rPr>
          <w:rFonts w:ascii="仿宋" w:eastAsia="仿宋" w:hAnsi="仿宋" w:cs="宋体" w:hint="eastAsia"/>
          <w:color w:val="333333"/>
          <w:spacing w:val="8"/>
          <w:kern w:val="0"/>
          <w:sz w:val="32"/>
          <w:szCs w:val="32"/>
        </w:rPr>
        <w:t>其他第三</w:t>
      </w:r>
      <w:proofErr w:type="gramEnd"/>
      <w:r w:rsidRPr="00C04993">
        <w:rPr>
          <w:rFonts w:ascii="仿宋" w:eastAsia="仿宋" w:hAnsi="仿宋" w:cs="宋体" w:hint="eastAsia"/>
          <w:color w:val="333333"/>
          <w:spacing w:val="8"/>
          <w:kern w:val="0"/>
          <w:sz w:val="32"/>
          <w:szCs w:val="32"/>
        </w:rPr>
        <w:t>方、主张承诺人构成侵权或违法的其他任何第三方）支付任何权利转让金或者与作品的商业等任何形式的利用相关的任何版税或任何其他费用。承诺人保证不会以任何形式、任何身份、任何名义要求分享应征设计方案的商业等利用所带来的利润、收入或其他任何所得。</w:t>
      </w:r>
    </w:p>
    <w:p w14:paraId="626825B6"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6．承诺人承诺，</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有权自行决定对最终被采纳的设计方案进行任何形式的使用、开发、授权、许可或保护等活动，而不受承诺人或任何第三方的任何干涉或限制。上述活动可针对任何载体（包括在目前认知领域下不可知的载体）进行，也可采用包括但不限于书面或电子形式的任何方式。承诺人无权要求因此享有任何特殊权利或分享</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因进行上述行为所获得的任何权益。</w:t>
      </w:r>
    </w:p>
    <w:p w14:paraId="507B8F28"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第四条 承诺人自愿承诺对承诺人、承诺</w:t>
      </w:r>
      <w:proofErr w:type="gramStart"/>
      <w:r w:rsidRPr="00C04993">
        <w:rPr>
          <w:rFonts w:ascii="仿宋" w:eastAsia="仿宋" w:hAnsi="仿宋" w:cs="宋体" w:hint="eastAsia"/>
          <w:color w:val="333333"/>
          <w:spacing w:val="8"/>
          <w:kern w:val="0"/>
          <w:sz w:val="32"/>
          <w:szCs w:val="32"/>
        </w:rPr>
        <w:t>人人员</w:t>
      </w:r>
      <w:proofErr w:type="gramEnd"/>
      <w:r w:rsidRPr="00C04993">
        <w:rPr>
          <w:rFonts w:ascii="仿宋" w:eastAsia="仿宋" w:hAnsi="仿宋" w:cs="宋体" w:hint="eastAsia"/>
          <w:color w:val="333333"/>
          <w:spacing w:val="8"/>
          <w:kern w:val="0"/>
          <w:sz w:val="32"/>
          <w:szCs w:val="32"/>
        </w:rPr>
        <w:t>和/或亲属违反本《应征人承诺书》的任何及全部行为承担以下责任：</w:t>
      </w:r>
    </w:p>
    <w:p w14:paraId="2F2FDBC8"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1．</w:t>
      </w:r>
      <w:proofErr w:type="gramStart"/>
      <w:r w:rsidRPr="00C04993">
        <w:rPr>
          <w:rFonts w:ascii="仿宋" w:eastAsia="仿宋" w:hAnsi="仿宋" w:cs="宋体" w:hint="eastAsia"/>
          <w:color w:val="333333"/>
          <w:spacing w:val="8"/>
          <w:kern w:val="0"/>
          <w:sz w:val="32"/>
          <w:szCs w:val="32"/>
        </w:rPr>
        <w:t>如承诺</w:t>
      </w:r>
      <w:proofErr w:type="gramEnd"/>
      <w:r w:rsidRPr="00C04993">
        <w:rPr>
          <w:rFonts w:ascii="仿宋" w:eastAsia="仿宋" w:hAnsi="仿宋" w:cs="宋体" w:hint="eastAsia"/>
          <w:color w:val="333333"/>
          <w:spacing w:val="8"/>
          <w:kern w:val="0"/>
          <w:sz w:val="32"/>
          <w:szCs w:val="32"/>
        </w:rPr>
        <w:t>人在本次征集活动全部结束前未履行本《应征人承诺书》项下的相关承诺或违反本《应征人承</w:t>
      </w:r>
      <w:r w:rsidRPr="00C04993">
        <w:rPr>
          <w:rFonts w:ascii="仿宋" w:eastAsia="仿宋" w:hAnsi="仿宋" w:cs="宋体" w:hint="eastAsia"/>
          <w:color w:val="333333"/>
          <w:spacing w:val="8"/>
          <w:kern w:val="0"/>
          <w:sz w:val="32"/>
          <w:szCs w:val="32"/>
        </w:rPr>
        <w:lastRenderedPageBreak/>
        <w:t>诺书》任何承诺，并在</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发出要求其限期改正的书面通知之日起10日内仍未采取有效补救措施的，</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有权取消承诺人应征方案的评选资格，承诺人并承诺全额赔偿因其未履行承诺或违反承诺而给</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造成的全部损失（包括但不限于声誉损失、直接经济损失，</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应当向第三方承担的损失，下同）。</w:t>
      </w:r>
    </w:p>
    <w:p w14:paraId="5A0F50DC"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2．</w:t>
      </w:r>
      <w:proofErr w:type="gramStart"/>
      <w:r w:rsidRPr="00C04993">
        <w:rPr>
          <w:rFonts w:ascii="仿宋" w:eastAsia="仿宋" w:hAnsi="仿宋" w:cs="宋体" w:hint="eastAsia"/>
          <w:color w:val="333333"/>
          <w:spacing w:val="8"/>
          <w:kern w:val="0"/>
          <w:sz w:val="32"/>
          <w:szCs w:val="32"/>
        </w:rPr>
        <w:t>如承诺</w:t>
      </w:r>
      <w:proofErr w:type="gramEnd"/>
      <w:r w:rsidRPr="00C04993">
        <w:rPr>
          <w:rFonts w:ascii="仿宋" w:eastAsia="仿宋" w:hAnsi="仿宋" w:cs="宋体" w:hint="eastAsia"/>
          <w:color w:val="333333"/>
          <w:spacing w:val="8"/>
          <w:kern w:val="0"/>
          <w:sz w:val="32"/>
          <w:szCs w:val="32"/>
        </w:rPr>
        <w:t>人提交的应征方案或</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对应征方案的任何形式的使用导致</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面临或遭受任何第三方的索赔、投诉/诉讼/仲裁等任何要求，或使</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因此而遭受任何名誉、声誉或经济上的直接或间接的损失，无论承诺人有无过错，承诺人均应当按照</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要求采取足够而适当的措施并自行承担费用，以保证</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对应征方案的使用且免受上述任何要求的任何影响。承诺人并应当赔偿因此而给</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造成的全部损失。</w:t>
      </w:r>
    </w:p>
    <w:p w14:paraId="189DF386"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第五条 本《应征人承诺书》根据中华人民共和国法律法规进行解释。</w:t>
      </w:r>
    </w:p>
    <w:p w14:paraId="7E9408DC"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第六条 本《应征人承诺书》一经签署，立即生效。非经</w:t>
      </w:r>
      <w:r w:rsidRPr="00C04993">
        <w:rPr>
          <w:rFonts w:ascii="仿宋" w:eastAsia="仿宋" w:hAnsi="仿宋" w:cs="宋体"/>
          <w:color w:val="333333"/>
          <w:spacing w:val="8"/>
          <w:kern w:val="0"/>
          <w:sz w:val="32"/>
          <w:szCs w:val="32"/>
        </w:rPr>
        <w:t>组委会</w:t>
      </w:r>
      <w:r w:rsidRPr="00C04993">
        <w:rPr>
          <w:rFonts w:ascii="仿宋" w:eastAsia="仿宋" w:hAnsi="仿宋" w:cs="宋体" w:hint="eastAsia"/>
          <w:color w:val="333333"/>
          <w:spacing w:val="8"/>
          <w:kern w:val="0"/>
          <w:sz w:val="32"/>
          <w:szCs w:val="32"/>
        </w:rPr>
        <w:t>书面同意，不得因任何理由被撤回、撤销。</w:t>
      </w:r>
    </w:p>
    <w:p w14:paraId="1024CE12"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第七条 本《应征人承诺书》</w:t>
      </w:r>
      <w:proofErr w:type="gramStart"/>
      <w:r w:rsidRPr="00C04993">
        <w:rPr>
          <w:rFonts w:ascii="仿宋" w:eastAsia="仿宋" w:hAnsi="仿宋" w:cs="宋体" w:hint="eastAsia"/>
          <w:color w:val="333333"/>
          <w:spacing w:val="8"/>
          <w:kern w:val="0"/>
          <w:sz w:val="32"/>
          <w:szCs w:val="32"/>
        </w:rPr>
        <w:t>自承诺</w:t>
      </w:r>
      <w:proofErr w:type="gramEnd"/>
      <w:r w:rsidRPr="00C04993">
        <w:rPr>
          <w:rFonts w:ascii="仿宋" w:eastAsia="仿宋" w:hAnsi="仿宋" w:cs="宋体" w:hint="eastAsia"/>
          <w:color w:val="333333"/>
          <w:spacing w:val="8"/>
          <w:kern w:val="0"/>
          <w:sz w:val="32"/>
          <w:szCs w:val="32"/>
        </w:rPr>
        <w:t>人签字（如有法定代理人，须法定代理人同时签字）、盖章（应征人为自然人的，无须盖章）之日起生效。</w:t>
      </w:r>
    </w:p>
    <w:p w14:paraId="6F023C9D"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p>
    <w:p w14:paraId="43DC3617"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承诺人签字（自然人填写）：</w:t>
      </w:r>
    </w:p>
    <w:p w14:paraId="7213EF49"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p>
    <w:p w14:paraId="01CFC90C"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法定代理人（如有）签字：</w:t>
      </w:r>
    </w:p>
    <w:p w14:paraId="1B6078D9"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p>
    <w:p w14:paraId="5F08EC1B"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承诺人（法人或其他组织填写）：</w:t>
      </w:r>
    </w:p>
    <w:p w14:paraId="7456BF64"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p>
    <w:p w14:paraId="3EF95BA2"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公章：</w:t>
      </w:r>
    </w:p>
    <w:p w14:paraId="7F3D3CE0"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p>
    <w:p w14:paraId="6B555435"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法定代表人或负责人签字：</w:t>
      </w:r>
    </w:p>
    <w:p w14:paraId="438C78C1"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p>
    <w:p w14:paraId="7F01558F"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授权代表签字：</w:t>
      </w:r>
    </w:p>
    <w:p w14:paraId="713C39CB"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p>
    <w:p w14:paraId="2E8221D9"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r w:rsidRPr="00C04993">
        <w:rPr>
          <w:rFonts w:ascii="仿宋" w:eastAsia="仿宋" w:hAnsi="仿宋" w:cs="宋体" w:hint="eastAsia"/>
          <w:color w:val="333333"/>
          <w:spacing w:val="8"/>
          <w:kern w:val="0"/>
          <w:sz w:val="32"/>
          <w:szCs w:val="32"/>
        </w:rPr>
        <w:t>日期：   年    月    日</w:t>
      </w:r>
    </w:p>
    <w:p w14:paraId="51595A79"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p>
    <w:p w14:paraId="6BF0A939"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p>
    <w:p w14:paraId="0A98E4AC" w14:textId="77777777" w:rsidR="00C04993" w:rsidRPr="00C04993" w:rsidRDefault="00C04993" w:rsidP="00C04993">
      <w:pPr>
        <w:widowControl/>
        <w:shd w:val="clear" w:color="auto" w:fill="FFFFFF"/>
        <w:spacing w:after="240" w:line="600" w:lineRule="exact"/>
        <w:ind w:firstLineChars="200" w:firstLine="672"/>
        <w:jc w:val="left"/>
        <w:rPr>
          <w:rFonts w:ascii="仿宋" w:eastAsia="仿宋" w:hAnsi="仿宋" w:cs="宋体"/>
          <w:color w:val="333333"/>
          <w:spacing w:val="8"/>
          <w:kern w:val="0"/>
          <w:sz w:val="32"/>
          <w:szCs w:val="32"/>
        </w:rPr>
      </w:pPr>
    </w:p>
    <w:p w14:paraId="735A13DF" w14:textId="77777777" w:rsidR="00C04993" w:rsidRDefault="00C04993"/>
    <w:sectPr w:rsidR="00C049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黑体_GBK">
    <w:altName w:val="苹方-简"/>
    <w:charset w:val="00"/>
    <w:family w:val="auto"/>
    <w:pitch w:val="default"/>
    <w:sig w:usb0="00000001" w:usb1="08000000" w:usb2="00000000" w:usb3="00000000" w:csb0="00040000" w:csb1="00000000"/>
  </w:font>
  <w:font w:name="方正小标宋_GBK">
    <w:altName w:val="微软雅黑"/>
    <w:charset w:val="86"/>
    <w:family w:val="auto"/>
    <w:pitch w:val="default"/>
    <w:sig w:usb0="A00002BF" w:usb1="38CF7CFA" w:usb2="00082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93"/>
    <w:rsid w:val="00C04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37862"/>
  <w15:chartTrackingRefBased/>
  <w15:docId w15:val="{B1C800FE-417D-4570-9D84-E1EB307C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375749404@qq.com</dc:creator>
  <cp:keywords/>
  <dc:description/>
  <cp:lastModifiedBy>375749404@qq.com</cp:lastModifiedBy>
  <cp:revision>1</cp:revision>
  <dcterms:created xsi:type="dcterms:W3CDTF">2021-04-27T02:50:00Z</dcterms:created>
  <dcterms:modified xsi:type="dcterms:W3CDTF">2021-04-27T02:51:00Z</dcterms:modified>
</cp:coreProperties>
</file>